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F83" w:rsidRDefault="00C71F83" w:rsidP="00C71F83">
      <w:pPr>
        <w:spacing w:line="480" w:lineRule="auto"/>
        <w:jc w:val="center"/>
        <w:rPr>
          <w:rFonts w:ascii="Times New Roman" w:hAnsi="Times New Roman" w:cs="Times New Roman"/>
          <w:sz w:val="24"/>
          <w:szCs w:val="24"/>
        </w:rPr>
      </w:pPr>
    </w:p>
    <w:p w:rsidR="00C71F83" w:rsidRDefault="00C71F83" w:rsidP="00C71F83">
      <w:pPr>
        <w:spacing w:line="480" w:lineRule="auto"/>
        <w:jc w:val="center"/>
        <w:rPr>
          <w:rFonts w:ascii="Times New Roman" w:hAnsi="Times New Roman" w:cs="Times New Roman"/>
          <w:sz w:val="24"/>
          <w:szCs w:val="24"/>
        </w:rPr>
      </w:pPr>
    </w:p>
    <w:p w:rsidR="00C71F83" w:rsidRDefault="00C71F83" w:rsidP="00C71F83">
      <w:pPr>
        <w:spacing w:line="480" w:lineRule="auto"/>
        <w:jc w:val="center"/>
        <w:rPr>
          <w:rFonts w:ascii="Times New Roman" w:hAnsi="Times New Roman" w:cs="Times New Roman"/>
          <w:sz w:val="24"/>
          <w:szCs w:val="24"/>
        </w:rPr>
      </w:pPr>
    </w:p>
    <w:p w:rsidR="00C71F83" w:rsidRDefault="00C71F83" w:rsidP="00ED39BD">
      <w:pPr>
        <w:spacing w:line="480" w:lineRule="auto"/>
        <w:rPr>
          <w:rFonts w:ascii="Times New Roman" w:hAnsi="Times New Roman" w:cs="Times New Roman"/>
          <w:sz w:val="24"/>
          <w:szCs w:val="24"/>
        </w:rPr>
      </w:pPr>
    </w:p>
    <w:p w:rsidR="00C71F83" w:rsidRDefault="00C71F83" w:rsidP="00C71F83">
      <w:pPr>
        <w:spacing w:line="480" w:lineRule="auto"/>
        <w:jc w:val="center"/>
        <w:rPr>
          <w:rFonts w:ascii="Times New Roman" w:hAnsi="Times New Roman" w:cs="Times New Roman"/>
          <w:sz w:val="24"/>
          <w:szCs w:val="24"/>
        </w:rPr>
      </w:pPr>
    </w:p>
    <w:p w:rsidR="00C71F83" w:rsidRDefault="00C71F83" w:rsidP="00C71F83">
      <w:pPr>
        <w:spacing w:line="480" w:lineRule="auto"/>
        <w:jc w:val="center"/>
        <w:rPr>
          <w:rFonts w:ascii="Times New Roman" w:hAnsi="Times New Roman" w:cs="Times New Roman"/>
          <w:sz w:val="24"/>
          <w:szCs w:val="24"/>
        </w:rPr>
      </w:pPr>
    </w:p>
    <w:p w:rsidR="00C71F83" w:rsidRDefault="00C71F83" w:rsidP="00C71F83">
      <w:pPr>
        <w:spacing w:line="480" w:lineRule="auto"/>
        <w:jc w:val="center"/>
        <w:rPr>
          <w:rFonts w:ascii="Times New Roman" w:hAnsi="Times New Roman" w:cs="Times New Roman"/>
          <w:sz w:val="24"/>
          <w:szCs w:val="24"/>
        </w:rPr>
      </w:pPr>
      <w:r w:rsidRPr="00C71F83">
        <w:rPr>
          <w:rFonts w:ascii="Times New Roman" w:hAnsi="Times New Roman" w:cs="Times New Roman"/>
          <w:sz w:val="24"/>
          <w:szCs w:val="24"/>
        </w:rPr>
        <w:t>New Testament</w:t>
      </w:r>
    </w:p>
    <w:p w:rsidR="00C71F83" w:rsidRDefault="00C71F83" w:rsidP="00C71F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71F83" w:rsidRDefault="00C71F83" w:rsidP="00C71F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71F83" w:rsidRDefault="00C71F83" w:rsidP="00C71F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71F83" w:rsidRPr="00C71F83" w:rsidRDefault="00C71F83" w:rsidP="00C71F83">
      <w:pPr>
        <w:spacing w:line="480" w:lineRule="auto"/>
        <w:rPr>
          <w:rFonts w:ascii="Times New Roman" w:hAnsi="Times New Roman" w:cs="Times New Roman"/>
          <w:sz w:val="24"/>
          <w:szCs w:val="24"/>
        </w:rPr>
      </w:pPr>
      <w:r w:rsidRPr="00C71F83">
        <w:rPr>
          <w:rFonts w:ascii="Times New Roman" w:hAnsi="Times New Roman" w:cs="Times New Roman"/>
          <w:sz w:val="24"/>
          <w:szCs w:val="24"/>
        </w:rPr>
        <w:br w:type="page"/>
      </w:r>
    </w:p>
    <w:p w:rsidR="00C71F83" w:rsidRPr="00C71F83" w:rsidRDefault="00C71F83" w:rsidP="003E6942">
      <w:pPr>
        <w:spacing w:line="480" w:lineRule="auto"/>
        <w:jc w:val="center"/>
        <w:rPr>
          <w:rFonts w:ascii="Times New Roman" w:hAnsi="Times New Roman" w:cs="Times New Roman"/>
          <w:sz w:val="24"/>
          <w:szCs w:val="24"/>
        </w:rPr>
      </w:pPr>
      <w:r w:rsidRPr="00C71F83">
        <w:rPr>
          <w:rFonts w:ascii="Times New Roman" w:hAnsi="Times New Roman" w:cs="Times New Roman"/>
          <w:sz w:val="24"/>
          <w:szCs w:val="24"/>
        </w:rPr>
        <w:lastRenderedPageBreak/>
        <w:t>New Testament</w:t>
      </w:r>
    </w:p>
    <w:p w:rsidR="003E6942" w:rsidRPr="003E6942" w:rsidRDefault="00FD6228" w:rsidP="003E6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E6942" w:rsidRPr="003E6942">
        <w:rPr>
          <w:rFonts w:ascii="Times New Roman" w:hAnsi="Times New Roman" w:cs="Times New Roman"/>
          <w:sz w:val="24"/>
          <w:szCs w:val="24"/>
        </w:rPr>
        <w:t>New Testament can be d</w:t>
      </w:r>
      <w:r>
        <w:rPr>
          <w:rFonts w:ascii="Times New Roman" w:hAnsi="Times New Roman" w:cs="Times New Roman"/>
          <w:sz w:val="24"/>
          <w:szCs w:val="24"/>
        </w:rPr>
        <w:t xml:space="preserve">efined as the second, later and the </w:t>
      </w:r>
      <w:r w:rsidR="003E6942" w:rsidRPr="003E6942">
        <w:rPr>
          <w:rFonts w:ascii="Times New Roman" w:hAnsi="Times New Roman" w:cs="Times New Roman"/>
          <w:sz w:val="24"/>
          <w:szCs w:val="24"/>
        </w:rPr>
        <w:t>smaller</w:t>
      </w:r>
      <w:r w:rsidR="003E6942">
        <w:rPr>
          <w:rFonts w:ascii="Times New Roman" w:hAnsi="Times New Roman" w:cs="Times New Roman"/>
          <w:sz w:val="24"/>
          <w:szCs w:val="24"/>
        </w:rPr>
        <w:t xml:space="preserve"> group</w:t>
      </w:r>
      <w:r w:rsidR="003E6942" w:rsidRPr="003E6942">
        <w:rPr>
          <w:rFonts w:ascii="Times New Roman" w:hAnsi="Times New Roman" w:cs="Times New Roman"/>
          <w:sz w:val="24"/>
          <w:szCs w:val="24"/>
        </w:rPr>
        <w:t xml:space="preserve"> among the major divisions of the Bible, which is seen as authoritative to the Christians. The New Testament comprises the Epistles of Paul as well as the Gospels, which explain how the life of Jesus was like (Brown, 2015). At first, the stories concerning Jesus and the church were spread by word of mouth to churches. Also, the New Testament came to us through the apostles and the writers since they had direct access to Jesus. On the same note, most of the accounts in the New Testament were recorded as eyewitnesses who were very critical in collecting it. Therefore, the church learned to embrace the bo</w:t>
      </w:r>
      <w:r w:rsidR="003E6942">
        <w:rPr>
          <w:rFonts w:ascii="Times New Roman" w:hAnsi="Times New Roman" w:cs="Times New Roman"/>
          <w:sz w:val="24"/>
          <w:szCs w:val="24"/>
        </w:rPr>
        <w:t xml:space="preserve">oks in its doctrine, which came to be </w:t>
      </w:r>
      <w:r w:rsidR="003E6942" w:rsidRPr="003E6942">
        <w:rPr>
          <w:rFonts w:ascii="Times New Roman" w:hAnsi="Times New Roman" w:cs="Times New Roman"/>
          <w:sz w:val="24"/>
          <w:szCs w:val="24"/>
        </w:rPr>
        <w:t xml:space="preserve">the New Testament. </w:t>
      </w:r>
    </w:p>
    <w:p w:rsidR="003E6942" w:rsidRPr="003E6942" w:rsidRDefault="003E6942" w:rsidP="003E6942">
      <w:pPr>
        <w:spacing w:line="480" w:lineRule="auto"/>
        <w:ind w:firstLine="720"/>
        <w:rPr>
          <w:rFonts w:ascii="Times New Roman" w:hAnsi="Times New Roman" w:cs="Times New Roman"/>
          <w:sz w:val="24"/>
          <w:szCs w:val="24"/>
        </w:rPr>
      </w:pPr>
      <w:r w:rsidRPr="003E6942">
        <w:rPr>
          <w:rFonts w:ascii="Times New Roman" w:hAnsi="Times New Roman" w:cs="Times New Roman"/>
          <w:sz w:val="24"/>
          <w:szCs w:val="24"/>
        </w:rPr>
        <w:t>The books in the New Testament were written in Greek, and as such, they date from c.50-150 A.D. (Bruce, 2018). The environment present in terms of the public and writers used the Greek language, and as such, the New Testament had to be written in Greek. The New Testament to English occurred in the 1380s by a scholar who was known as Wyclyffe. The entire process was termed as the Coverdale Bible, and it w</w:t>
      </w:r>
      <w:r>
        <w:rPr>
          <w:rFonts w:ascii="Times New Roman" w:hAnsi="Times New Roman" w:cs="Times New Roman"/>
          <w:sz w:val="24"/>
          <w:szCs w:val="24"/>
        </w:rPr>
        <w:t>as based in the works of Tyndale (Bruce, 2018)</w:t>
      </w:r>
      <w:r w:rsidRPr="003E6942">
        <w:rPr>
          <w:rFonts w:ascii="Times New Roman" w:hAnsi="Times New Roman" w:cs="Times New Roman"/>
          <w:sz w:val="24"/>
          <w:szCs w:val="24"/>
        </w:rPr>
        <w:t xml:space="preserve">. The collection of early Christian documents resemble the scriptures of other world religions since they relied on accounts from men of God. Through the Holy Spirit, the scholars in both contexts were able to interpret and record the books in the New Testament.  </w:t>
      </w:r>
    </w:p>
    <w:p w:rsidR="003E6942" w:rsidRDefault="003E6942" w:rsidP="003E6942">
      <w:pPr>
        <w:spacing w:line="480" w:lineRule="auto"/>
        <w:ind w:firstLine="720"/>
        <w:rPr>
          <w:rFonts w:ascii="Times New Roman" w:hAnsi="Times New Roman" w:cs="Times New Roman"/>
          <w:sz w:val="24"/>
          <w:szCs w:val="24"/>
        </w:rPr>
      </w:pPr>
      <w:r w:rsidRPr="003E6942">
        <w:rPr>
          <w:rFonts w:ascii="Times New Roman" w:hAnsi="Times New Roman" w:cs="Times New Roman"/>
          <w:sz w:val="24"/>
          <w:szCs w:val="24"/>
        </w:rPr>
        <w:t xml:space="preserve">However, the New Testament differs from other sacred texts since they encompass the teachings of Christ as well as teachings of Paul while other sacred texts explain topics such as end times and judgement among others (Brown, 2015). We should study the New Testament in its original language, rather than just English since some information may be distorted. Distorted information may end of misleading Christians hence leading them to sins. </w:t>
      </w:r>
      <w:r w:rsidRPr="003E6942">
        <w:rPr>
          <w:rFonts w:ascii="Times New Roman" w:hAnsi="Times New Roman" w:cs="Times New Roman"/>
          <w:sz w:val="24"/>
          <w:szCs w:val="24"/>
        </w:rPr>
        <w:lastRenderedPageBreak/>
        <w:t>Lastly, the linguistics of the texts make a difference since they may clarify and correct information which may seem misleading or wrong. Thus, linguistics which aims at enabling Cristian to understand the text without a struggle.</w:t>
      </w: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3E6942" w:rsidRDefault="003E6942" w:rsidP="00C71F83">
      <w:pPr>
        <w:spacing w:line="480" w:lineRule="auto"/>
        <w:rPr>
          <w:rFonts w:ascii="Times New Roman" w:hAnsi="Times New Roman" w:cs="Times New Roman"/>
          <w:sz w:val="24"/>
          <w:szCs w:val="24"/>
        </w:rPr>
      </w:pPr>
    </w:p>
    <w:p w:rsidR="00C71F83" w:rsidRPr="00C71F83" w:rsidRDefault="00C71F83" w:rsidP="003E6942">
      <w:pPr>
        <w:spacing w:line="480" w:lineRule="auto"/>
        <w:jc w:val="center"/>
        <w:rPr>
          <w:rFonts w:ascii="Times New Roman" w:hAnsi="Times New Roman" w:cs="Times New Roman"/>
          <w:sz w:val="24"/>
          <w:szCs w:val="24"/>
        </w:rPr>
      </w:pPr>
      <w:r w:rsidRPr="00C71F83">
        <w:rPr>
          <w:rFonts w:ascii="Times New Roman" w:hAnsi="Times New Roman" w:cs="Times New Roman"/>
          <w:sz w:val="24"/>
          <w:szCs w:val="24"/>
        </w:rPr>
        <w:lastRenderedPageBreak/>
        <w:t>References</w:t>
      </w:r>
      <w:bookmarkStart w:id="0" w:name="_GoBack"/>
      <w:bookmarkEnd w:id="0"/>
    </w:p>
    <w:p w:rsidR="003E6942" w:rsidRPr="00C71F83" w:rsidRDefault="003E6942" w:rsidP="003E6942">
      <w:pPr>
        <w:spacing w:line="480" w:lineRule="auto"/>
        <w:ind w:left="720" w:hanging="720"/>
        <w:rPr>
          <w:rFonts w:ascii="Times New Roman" w:hAnsi="Times New Roman" w:cs="Times New Roman"/>
          <w:color w:val="222222"/>
          <w:sz w:val="24"/>
          <w:szCs w:val="24"/>
          <w:shd w:val="clear" w:color="auto" w:fill="FFFFFF"/>
        </w:rPr>
      </w:pPr>
      <w:r w:rsidRPr="00C71F83">
        <w:rPr>
          <w:rFonts w:ascii="Times New Roman" w:hAnsi="Times New Roman" w:cs="Times New Roman"/>
          <w:color w:val="222222"/>
          <w:sz w:val="24"/>
          <w:szCs w:val="24"/>
          <w:shd w:val="clear" w:color="auto" w:fill="FFFFFF"/>
        </w:rPr>
        <w:t>Brown, R. E. (2015). </w:t>
      </w:r>
      <w:r w:rsidRPr="00C71F83">
        <w:rPr>
          <w:rFonts w:ascii="Times New Roman" w:hAnsi="Times New Roman" w:cs="Times New Roman"/>
          <w:i/>
          <w:iCs/>
          <w:color w:val="222222"/>
          <w:sz w:val="24"/>
          <w:szCs w:val="24"/>
          <w:shd w:val="clear" w:color="auto" w:fill="FFFFFF"/>
        </w:rPr>
        <w:t>An introduction to the New Testament</w:t>
      </w:r>
      <w:r w:rsidRPr="00C71F83">
        <w:rPr>
          <w:rFonts w:ascii="Times New Roman" w:hAnsi="Times New Roman" w:cs="Times New Roman"/>
          <w:color w:val="222222"/>
          <w:sz w:val="24"/>
          <w:szCs w:val="24"/>
          <w:shd w:val="clear" w:color="auto" w:fill="FFFFFF"/>
        </w:rPr>
        <w:t>. Yale University Press.</w:t>
      </w:r>
    </w:p>
    <w:p w:rsidR="003E6942" w:rsidRPr="00C71F83" w:rsidRDefault="003E6942" w:rsidP="003E6942">
      <w:pPr>
        <w:spacing w:line="480" w:lineRule="auto"/>
        <w:ind w:left="720" w:hanging="720"/>
        <w:rPr>
          <w:rFonts w:ascii="Times New Roman" w:hAnsi="Times New Roman" w:cs="Times New Roman"/>
          <w:sz w:val="24"/>
          <w:szCs w:val="24"/>
        </w:rPr>
      </w:pPr>
      <w:r w:rsidRPr="00C71F83">
        <w:rPr>
          <w:rFonts w:ascii="Times New Roman" w:hAnsi="Times New Roman" w:cs="Times New Roman"/>
          <w:color w:val="222222"/>
          <w:sz w:val="24"/>
          <w:szCs w:val="24"/>
          <w:shd w:val="clear" w:color="auto" w:fill="FFFFFF"/>
        </w:rPr>
        <w:t>Bruce, F. F. (2018). </w:t>
      </w:r>
      <w:r w:rsidRPr="00C71F83">
        <w:rPr>
          <w:rFonts w:ascii="Times New Roman" w:hAnsi="Times New Roman" w:cs="Times New Roman"/>
          <w:i/>
          <w:iCs/>
          <w:color w:val="222222"/>
          <w:sz w:val="24"/>
          <w:szCs w:val="24"/>
          <w:shd w:val="clear" w:color="auto" w:fill="FFFFFF"/>
        </w:rPr>
        <w:t>The New Testament Documents: Are They Reliable?</w:t>
      </w:r>
      <w:r w:rsidRPr="00C71F83">
        <w:rPr>
          <w:rFonts w:ascii="Times New Roman" w:hAnsi="Times New Roman" w:cs="Times New Roman"/>
          <w:color w:val="222222"/>
          <w:sz w:val="24"/>
          <w:szCs w:val="24"/>
          <w:shd w:val="clear" w:color="auto" w:fill="FFFFFF"/>
        </w:rPr>
        <w:t>.BookBaby.</w:t>
      </w:r>
    </w:p>
    <w:sectPr w:rsidR="003E6942" w:rsidRPr="00C71F83" w:rsidSect="00C71F8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1FB" w:rsidRDefault="007B71FB" w:rsidP="00C71F83">
      <w:pPr>
        <w:spacing w:after="0" w:line="240" w:lineRule="auto"/>
      </w:pPr>
      <w:r>
        <w:separator/>
      </w:r>
    </w:p>
  </w:endnote>
  <w:endnote w:type="continuationSeparator" w:id="1">
    <w:p w:rsidR="007B71FB" w:rsidRDefault="007B71FB" w:rsidP="00C71F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1FB" w:rsidRDefault="007B71FB" w:rsidP="00C71F83">
      <w:pPr>
        <w:spacing w:after="0" w:line="240" w:lineRule="auto"/>
      </w:pPr>
      <w:r>
        <w:separator/>
      </w:r>
    </w:p>
  </w:footnote>
  <w:footnote w:type="continuationSeparator" w:id="1">
    <w:p w:rsidR="007B71FB" w:rsidRDefault="007B71FB" w:rsidP="00C71F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080734"/>
      <w:docPartObj>
        <w:docPartGallery w:val="Page Numbers (Top of Page)"/>
        <w:docPartUnique/>
      </w:docPartObj>
    </w:sdtPr>
    <w:sdtEndPr>
      <w:rPr>
        <w:noProof/>
      </w:rPr>
    </w:sdtEndPr>
    <w:sdtContent>
      <w:p w:rsidR="00C71F83" w:rsidRPr="00C71F83" w:rsidRDefault="00C71F83" w:rsidP="00C71F83">
        <w:pPr>
          <w:pStyle w:val="Header"/>
          <w:spacing w:line="480" w:lineRule="auto"/>
          <w:rPr>
            <w:rFonts w:ascii="Times New Roman" w:hAnsi="Times New Roman" w:cs="Times New Roman"/>
            <w:sz w:val="24"/>
            <w:szCs w:val="24"/>
          </w:rPr>
        </w:pPr>
        <w:r w:rsidRPr="00C71F83">
          <w:rPr>
            <w:rFonts w:ascii="Times New Roman" w:hAnsi="Times New Roman" w:cs="Times New Roman"/>
            <w:sz w:val="24"/>
            <w:szCs w:val="24"/>
          </w:rPr>
          <w:t>NEW TESTAMENT</w:t>
        </w:r>
        <w:r w:rsidR="00ED39BD">
          <w:rPr>
            <w:rFonts w:ascii="Times New Roman" w:hAnsi="Times New Roman" w:cs="Times New Roman"/>
            <w:sz w:val="24"/>
            <w:szCs w:val="24"/>
          </w:rPr>
          <w:t xml:space="preserve">                                                                                                                  </w:t>
        </w:r>
        <w:r w:rsidR="00500FF9" w:rsidRPr="00C71F83">
          <w:rPr>
            <w:rFonts w:ascii="Times New Roman" w:hAnsi="Times New Roman" w:cs="Times New Roman"/>
            <w:sz w:val="24"/>
            <w:szCs w:val="24"/>
          </w:rPr>
          <w:fldChar w:fldCharType="begin"/>
        </w:r>
        <w:r w:rsidRPr="00C71F83">
          <w:rPr>
            <w:rFonts w:ascii="Times New Roman" w:hAnsi="Times New Roman" w:cs="Times New Roman"/>
            <w:sz w:val="24"/>
            <w:szCs w:val="24"/>
          </w:rPr>
          <w:instrText xml:space="preserve"> PAGE   \* MERGEFORMAT </w:instrText>
        </w:r>
        <w:r w:rsidR="00500FF9" w:rsidRPr="00C71F83">
          <w:rPr>
            <w:rFonts w:ascii="Times New Roman" w:hAnsi="Times New Roman" w:cs="Times New Roman"/>
            <w:sz w:val="24"/>
            <w:szCs w:val="24"/>
          </w:rPr>
          <w:fldChar w:fldCharType="separate"/>
        </w:r>
        <w:r w:rsidR="009A07D1">
          <w:rPr>
            <w:rFonts w:ascii="Times New Roman" w:hAnsi="Times New Roman" w:cs="Times New Roman"/>
            <w:noProof/>
            <w:sz w:val="24"/>
            <w:szCs w:val="24"/>
          </w:rPr>
          <w:t>3</w:t>
        </w:r>
        <w:r w:rsidR="00500FF9" w:rsidRPr="00C71F8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83" w:rsidRPr="00C71F83" w:rsidRDefault="00C71F83" w:rsidP="00C71F83">
    <w:pPr>
      <w:pStyle w:val="Header"/>
      <w:spacing w:line="480" w:lineRule="auto"/>
      <w:rPr>
        <w:rFonts w:ascii="Times New Roman" w:hAnsi="Times New Roman" w:cs="Times New Roman"/>
        <w:sz w:val="24"/>
        <w:szCs w:val="24"/>
      </w:rPr>
    </w:pPr>
    <w:r w:rsidRPr="00C71F83">
      <w:rPr>
        <w:rFonts w:ascii="Times New Roman" w:hAnsi="Times New Roman" w:cs="Times New Roman"/>
        <w:sz w:val="24"/>
        <w:szCs w:val="24"/>
      </w:rPr>
      <w:t>Running head: NEW TESTAMENT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6359"/>
    <w:rsid w:val="003E6942"/>
    <w:rsid w:val="00455D01"/>
    <w:rsid w:val="00462957"/>
    <w:rsid w:val="004B72E5"/>
    <w:rsid w:val="00500FF9"/>
    <w:rsid w:val="007B71FB"/>
    <w:rsid w:val="007E7E01"/>
    <w:rsid w:val="009A07D1"/>
    <w:rsid w:val="00AC7497"/>
    <w:rsid w:val="00C71F83"/>
    <w:rsid w:val="00EB6359"/>
    <w:rsid w:val="00EC6A53"/>
    <w:rsid w:val="00ED39BD"/>
    <w:rsid w:val="00ED7923"/>
    <w:rsid w:val="00F069FC"/>
    <w:rsid w:val="00F22807"/>
    <w:rsid w:val="00FD62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F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F83"/>
  </w:style>
  <w:style w:type="paragraph" w:styleId="Footer">
    <w:name w:val="footer"/>
    <w:basedOn w:val="Normal"/>
    <w:link w:val="FooterChar"/>
    <w:uiPriority w:val="99"/>
    <w:unhideWhenUsed/>
    <w:rsid w:val="00C71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F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2019-06-18T18:17:00Z</dcterms:created>
  <dcterms:modified xsi:type="dcterms:W3CDTF">2019-06-18T18:17:00Z</dcterms:modified>
</cp:coreProperties>
</file>